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10DF" w14:textId="27FF6C43" w:rsidR="00AE54A9" w:rsidRDefault="00AE54A9"/>
    <w:p w14:paraId="65F49CD9" w14:textId="1DAFC113" w:rsidR="00325EB1" w:rsidRDefault="00CE6792" w:rsidP="00CE6792">
      <w:pPr>
        <w:pStyle w:val="Default"/>
        <w:jc w:val="center"/>
      </w:pPr>
      <w:r>
        <w:rPr>
          <w:b/>
          <w:bCs/>
          <w:noProof/>
          <w:sz w:val="23"/>
          <w:szCs w:val="23"/>
        </w:rPr>
        <w:drawing>
          <wp:inline distT="0" distB="0" distL="0" distR="0" wp14:anchorId="7A8EAC72" wp14:editId="65547F6A">
            <wp:extent cx="1722120" cy="653685"/>
            <wp:effectExtent l="0" t="0" r="0" b="0"/>
            <wp:docPr id="858989402" name="Picture 1" descr="A logo for a mental health organiz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989402" name="Picture 1" descr="A logo for a mental health organiz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00" cy="6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6DC25" w14:textId="77777777" w:rsidR="00BC1DF5" w:rsidRDefault="00BC1DF5" w:rsidP="00325EB1">
      <w:pPr>
        <w:pStyle w:val="Default"/>
        <w:jc w:val="center"/>
        <w:rPr>
          <w:b/>
          <w:bCs/>
          <w:sz w:val="23"/>
          <w:szCs w:val="23"/>
        </w:rPr>
      </w:pPr>
    </w:p>
    <w:p w14:paraId="74321874" w14:textId="6D406A05" w:rsidR="00325EB1" w:rsidRPr="007846D9" w:rsidRDefault="00325EB1" w:rsidP="00CE6792">
      <w:pPr>
        <w:pStyle w:val="Default"/>
        <w:jc w:val="center"/>
        <w:rPr>
          <w:b/>
          <w:bCs/>
          <w:sz w:val="28"/>
          <w:szCs w:val="28"/>
        </w:rPr>
      </w:pPr>
      <w:r w:rsidRPr="007846D9">
        <w:rPr>
          <w:b/>
          <w:bCs/>
          <w:sz w:val="28"/>
          <w:szCs w:val="28"/>
        </w:rPr>
        <w:t>Mental Health Association in New Jersey Board of Trustees</w:t>
      </w:r>
    </w:p>
    <w:p w14:paraId="17F005F5" w14:textId="77777777" w:rsidR="00325EB1" w:rsidRPr="007846D9" w:rsidRDefault="00325EB1" w:rsidP="00CE6792">
      <w:pPr>
        <w:pStyle w:val="Default"/>
        <w:jc w:val="center"/>
        <w:rPr>
          <w:sz w:val="28"/>
          <w:szCs w:val="28"/>
        </w:rPr>
      </w:pPr>
    </w:p>
    <w:p w14:paraId="6E213602" w14:textId="0F3B2B11" w:rsidR="00325EB1" w:rsidRPr="007846D9" w:rsidRDefault="00325EB1" w:rsidP="00CE6792">
      <w:pPr>
        <w:pStyle w:val="Default"/>
        <w:jc w:val="center"/>
        <w:rPr>
          <w:b/>
          <w:bCs/>
          <w:color w:val="161616"/>
          <w:sz w:val="28"/>
          <w:szCs w:val="28"/>
        </w:rPr>
      </w:pPr>
      <w:r w:rsidRPr="007846D9">
        <w:rPr>
          <w:b/>
          <w:bCs/>
          <w:color w:val="161616"/>
          <w:sz w:val="28"/>
          <w:szCs w:val="28"/>
        </w:rPr>
        <w:t>Harold Garwin, Board</w:t>
      </w:r>
      <w:r w:rsidR="00BC1DF5" w:rsidRPr="007846D9">
        <w:rPr>
          <w:b/>
          <w:bCs/>
          <w:color w:val="161616"/>
          <w:sz w:val="28"/>
          <w:szCs w:val="28"/>
        </w:rPr>
        <w:t xml:space="preserve"> Chair</w:t>
      </w:r>
      <w:r w:rsidRPr="007846D9">
        <w:rPr>
          <w:b/>
          <w:bCs/>
          <w:color w:val="161616"/>
          <w:sz w:val="28"/>
          <w:szCs w:val="28"/>
        </w:rPr>
        <w:t xml:space="preserve"> </w:t>
      </w:r>
      <w:r w:rsidR="00CE6792" w:rsidRPr="007846D9">
        <w:rPr>
          <w:b/>
          <w:bCs/>
          <w:color w:val="161616"/>
          <w:sz w:val="28"/>
          <w:szCs w:val="28"/>
        </w:rPr>
        <w:br/>
      </w:r>
      <w:proofErr w:type="gramStart"/>
      <w:r w:rsidR="00CE6792" w:rsidRPr="007846D9">
        <w:rPr>
          <w:color w:val="161616"/>
          <w:sz w:val="28"/>
          <w:szCs w:val="28"/>
        </w:rPr>
        <w:t>Retired</w:t>
      </w:r>
      <w:proofErr w:type="gramEnd"/>
    </w:p>
    <w:p w14:paraId="5C0A7BB9" w14:textId="77777777" w:rsidR="00CE6792" w:rsidRPr="007846D9" w:rsidRDefault="00CE6792" w:rsidP="00CE6792">
      <w:pPr>
        <w:pStyle w:val="Default"/>
        <w:jc w:val="center"/>
        <w:rPr>
          <w:b/>
          <w:bCs/>
          <w:color w:val="161616"/>
          <w:sz w:val="28"/>
          <w:szCs w:val="28"/>
        </w:rPr>
      </w:pPr>
    </w:p>
    <w:p w14:paraId="406B7754" w14:textId="5490A64D" w:rsidR="00325EB1" w:rsidRPr="007846D9" w:rsidRDefault="00325EB1" w:rsidP="00CE6792">
      <w:pPr>
        <w:pStyle w:val="Default"/>
        <w:jc w:val="center"/>
        <w:rPr>
          <w:sz w:val="28"/>
          <w:szCs w:val="28"/>
        </w:rPr>
      </w:pPr>
      <w:r w:rsidRPr="007846D9">
        <w:rPr>
          <w:b/>
          <w:bCs/>
          <w:color w:val="161616"/>
          <w:sz w:val="28"/>
          <w:szCs w:val="28"/>
        </w:rPr>
        <w:t xml:space="preserve">William P. Murray, </w:t>
      </w:r>
      <w:r w:rsidR="00BC1DF5" w:rsidRPr="007846D9">
        <w:rPr>
          <w:b/>
          <w:bCs/>
          <w:color w:val="161616"/>
          <w:sz w:val="28"/>
          <w:szCs w:val="28"/>
        </w:rPr>
        <w:t>Board Vice President</w:t>
      </w:r>
    </w:p>
    <w:p w14:paraId="126DA338" w14:textId="443B10C0" w:rsidR="00BC1DF5" w:rsidRPr="007846D9" w:rsidRDefault="00325EB1" w:rsidP="00CE6792">
      <w:pPr>
        <w:pStyle w:val="Default"/>
        <w:jc w:val="center"/>
        <w:rPr>
          <w:color w:val="112282"/>
          <w:sz w:val="28"/>
          <w:szCs w:val="28"/>
        </w:rPr>
      </w:pPr>
      <w:r w:rsidRPr="007846D9">
        <w:rPr>
          <w:color w:val="161616"/>
          <w:sz w:val="28"/>
          <w:szCs w:val="28"/>
        </w:rPr>
        <w:t>Executive Vice President, Public Affairs</w:t>
      </w:r>
      <w:r w:rsidR="00CE6792" w:rsidRPr="007846D9">
        <w:rPr>
          <w:color w:val="161616"/>
          <w:sz w:val="28"/>
          <w:szCs w:val="28"/>
        </w:rPr>
        <w:br/>
      </w:r>
      <w:r w:rsidRPr="007846D9">
        <w:rPr>
          <w:color w:val="161616"/>
          <w:sz w:val="28"/>
          <w:szCs w:val="28"/>
        </w:rPr>
        <w:t>MWW Group</w:t>
      </w:r>
      <w:r w:rsidR="00CE6792" w:rsidRPr="007846D9">
        <w:rPr>
          <w:color w:val="161616"/>
          <w:sz w:val="28"/>
          <w:szCs w:val="28"/>
        </w:rPr>
        <w:br/>
      </w:r>
    </w:p>
    <w:p w14:paraId="36A66273" w14:textId="67525659" w:rsidR="00BC1DF5" w:rsidRPr="007846D9" w:rsidRDefault="00BC1DF5" w:rsidP="00CE6792">
      <w:pPr>
        <w:pStyle w:val="Default"/>
        <w:jc w:val="center"/>
        <w:rPr>
          <w:b/>
          <w:bCs/>
          <w:sz w:val="28"/>
          <w:szCs w:val="28"/>
        </w:rPr>
      </w:pPr>
      <w:r w:rsidRPr="007846D9">
        <w:rPr>
          <w:b/>
          <w:bCs/>
          <w:sz w:val="28"/>
          <w:szCs w:val="28"/>
        </w:rPr>
        <w:t>Harper Lee Garrett III, CPA, CGMA, Board Treasurer</w:t>
      </w:r>
    </w:p>
    <w:p w14:paraId="281BB217" w14:textId="70A84348" w:rsidR="00BC1DF5" w:rsidRPr="007846D9" w:rsidRDefault="00BC1DF5" w:rsidP="00CE6792">
      <w:pPr>
        <w:pStyle w:val="Default"/>
        <w:jc w:val="center"/>
        <w:rPr>
          <w:sz w:val="28"/>
          <w:szCs w:val="28"/>
        </w:rPr>
      </w:pPr>
      <w:r w:rsidRPr="007846D9">
        <w:rPr>
          <w:sz w:val="28"/>
          <w:szCs w:val="28"/>
        </w:rPr>
        <w:t>Citrin</w:t>
      </w:r>
      <w:r w:rsidR="00CE6792" w:rsidRPr="007846D9">
        <w:rPr>
          <w:sz w:val="28"/>
          <w:szCs w:val="28"/>
        </w:rPr>
        <w:t xml:space="preserve"> </w:t>
      </w:r>
      <w:r w:rsidRPr="007846D9">
        <w:rPr>
          <w:sz w:val="28"/>
          <w:szCs w:val="28"/>
        </w:rPr>
        <w:t>Cooperman</w:t>
      </w:r>
    </w:p>
    <w:p w14:paraId="17AE5B5E" w14:textId="77777777" w:rsidR="00325EB1" w:rsidRPr="007846D9" w:rsidRDefault="00325EB1" w:rsidP="00CE6792">
      <w:pPr>
        <w:pStyle w:val="Default"/>
        <w:jc w:val="center"/>
        <w:rPr>
          <w:color w:val="112282"/>
          <w:sz w:val="28"/>
          <w:szCs w:val="28"/>
        </w:rPr>
      </w:pPr>
    </w:p>
    <w:p w14:paraId="0E773C73" w14:textId="1B58F00E" w:rsidR="00325EB1" w:rsidRPr="007846D9" w:rsidRDefault="00325EB1" w:rsidP="00CE6792">
      <w:pPr>
        <w:pStyle w:val="Default"/>
        <w:jc w:val="center"/>
        <w:rPr>
          <w:color w:val="112282"/>
          <w:sz w:val="28"/>
          <w:szCs w:val="28"/>
        </w:rPr>
      </w:pPr>
      <w:r w:rsidRPr="007846D9">
        <w:rPr>
          <w:b/>
          <w:bCs/>
          <w:color w:val="161616"/>
          <w:sz w:val="28"/>
          <w:szCs w:val="28"/>
        </w:rPr>
        <w:t>Bruce Dabney</w:t>
      </w:r>
      <w:r w:rsidR="00CE6792" w:rsidRPr="007846D9">
        <w:rPr>
          <w:b/>
          <w:bCs/>
          <w:color w:val="161616"/>
          <w:sz w:val="28"/>
          <w:szCs w:val="28"/>
        </w:rPr>
        <w:t>, Member-at-large</w:t>
      </w:r>
      <w:r w:rsidRPr="007846D9">
        <w:rPr>
          <w:b/>
          <w:bCs/>
          <w:color w:val="161616"/>
          <w:sz w:val="28"/>
          <w:szCs w:val="28"/>
        </w:rPr>
        <w:t xml:space="preserve"> </w:t>
      </w:r>
      <w:r w:rsidRPr="007846D9">
        <w:rPr>
          <w:b/>
          <w:bCs/>
          <w:color w:val="161616"/>
          <w:sz w:val="28"/>
          <w:szCs w:val="28"/>
        </w:rPr>
        <w:br/>
      </w:r>
      <w:r w:rsidRPr="007846D9">
        <w:rPr>
          <w:color w:val="161616"/>
          <w:sz w:val="28"/>
          <w:szCs w:val="28"/>
        </w:rPr>
        <w:t>Retired</w:t>
      </w:r>
    </w:p>
    <w:p w14:paraId="0F56C6A5" w14:textId="77777777" w:rsidR="00325EB1" w:rsidRPr="007846D9" w:rsidRDefault="00325EB1" w:rsidP="00CE6792">
      <w:pPr>
        <w:pStyle w:val="Default"/>
        <w:jc w:val="center"/>
        <w:rPr>
          <w:b/>
          <w:bCs/>
          <w:sz w:val="28"/>
          <w:szCs w:val="28"/>
        </w:rPr>
      </w:pPr>
    </w:p>
    <w:p w14:paraId="326FC164" w14:textId="3DFE1C1B" w:rsidR="00325EB1" w:rsidRPr="007846D9" w:rsidRDefault="00325EB1" w:rsidP="00CE6792">
      <w:pPr>
        <w:pStyle w:val="Default"/>
        <w:jc w:val="center"/>
        <w:rPr>
          <w:b/>
          <w:bCs/>
          <w:sz w:val="28"/>
          <w:szCs w:val="28"/>
        </w:rPr>
      </w:pPr>
      <w:r w:rsidRPr="007846D9">
        <w:rPr>
          <w:b/>
          <w:bCs/>
          <w:sz w:val="28"/>
          <w:szCs w:val="28"/>
        </w:rPr>
        <w:t>Gordon Gannon</w:t>
      </w:r>
      <w:r w:rsidR="00CE6792" w:rsidRPr="007846D9">
        <w:rPr>
          <w:b/>
          <w:bCs/>
          <w:sz w:val="28"/>
          <w:szCs w:val="28"/>
        </w:rPr>
        <w:t>, Member-at-large</w:t>
      </w:r>
    </w:p>
    <w:p w14:paraId="7AA5450C" w14:textId="58891B89" w:rsidR="00325EB1" w:rsidRPr="007846D9" w:rsidRDefault="00325EB1" w:rsidP="00CE6792">
      <w:pPr>
        <w:pStyle w:val="Default"/>
        <w:jc w:val="center"/>
        <w:rPr>
          <w:sz w:val="28"/>
          <w:szCs w:val="28"/>
        </w:rPr>
      </w:pPr>
      <w:r w:rsidRPr="007846D9">
        <w:rPr>
          <w:sz w:val="28"/>
          <w:szCs w:val="28"/>
        </w:rPr>
        <w:t>Retired</w:t>
      </w:r>
    </w:p>
    <w:p w14:paraId="23E46877" w14:textId="77777777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</w:p>
    <w:p w14:paraId="689AC9BD" w14:textId="55E75D93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  <w:r w:rsidRPr="007846D9">
        <w:rPr>
          <w:b/>
          <w:bCs/>
          <w:sz w:val="28"/>
          <w:szCs w:val="28"/>
        </w:rPr>
        <w:t>Steven E. Geltzeiler, Member-at-large</w:t>
      </w:r>
      <w:r w:rsidRPr="007846D9">
        <w:rPr>
          <w:b/>
          <w:bCs/>
          <w:sz w:val="28"/>
          <w:szCs w:val="28"/>
        </w:rPr>
        <w:br/>
      </w:r>
      <w:r w:rsidRPr="007846D9">
        <w:rPr>
          <w:sz w:val="28"/>
          <w:szCs w:val="28"/>
        </w:rPr>
        <w:t>Senior Vice President</w:t>
      </w:r>
      <w:r w:rsidRPr="007846D9">
        <w:rPr>
          <w:sz w:val="28"/>
          <w:szCs w:val="28"/>
        </w:rPr>
        <w:br/>
        <w:t>Avison Young</w:t>
      </w:r>
    </w:p>
    <w:p w14:paraId="69EFD0E0" w14:textId="77777777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</w:p>
    <w:p w14:paraId="4ADBE590" w14:textId="523A2193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  <w:r w:rsidRPr="007846D9">
        <w:rPr>
          <w:b/>
          <w:bCs/>
          <w:sz w:val="28"/>
          <w:szCs w:val="28"/>
        </w:rPr>
        <w:t>Keith Libou, DMD, Member-at-large</w:t>
      </w:r>
      <w:r w:rsidRPr="007846D9">
        <w:rPr>
          <w:b/>
          <w:bCs/>
          <w:sz w:val="28"/>
          <w:szCs w:val="28"/>
        </w:rPr>
        <w:br/>
      </w:r>
      <w:r w:rsidRPr="007846D9">
        <w:rPr>
          <w:sz w:val="28"/>
          <w:szCs w:val="28"/>
        </w:rPr>
        <w:t>Chief Clinical Officer</w:t>
      </w:r>
      <w:r w:rsidRPr="007846D9">
        <w:rPr>
          <w:sz w:val="28"/>
          <w:szCs w:val="28"/>
        </w:rPr>
        <w:br/>
        <w:t>Delta Dental of New Jersey and Connecticut</w:t>
      </w:r>
    </w:p>
    <w:p w14:paraId="11C7BD80" w14:textId="77777777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</w:p>
    <w:p w14:paraId="203BCDFC" w14:textId="284E5DA6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  <w:r w:rsidRPr="007846D9">
        <w:rPr>
          <w:b/>
          <w:bCs/>
          <w:sz w:val="28"/>
          <w:szCs w:val="28"/>
        </w:rPr>
        <w:t>James McCreath, PhD, Member-at-large</w:t>
      </w:r>
      <w:r w:rsidRPr="007846D9">
        <w:rPr>
          <w:b/>
          <w:bCs/>
          <w:sz w:val="28"/>
          <w:szCs w:val="28"/>
        </w:rPr>
        <w:br/>
      </w:r>
      <w:r w:rsidRPr="007846D9">
        <w:rPr>
          <w:sz w:val="28"/>
          <w:szCs w:val="28"/>
        </w:rPr>
        <w:t>Retired</w:t>
      </w:r>
    </w:p>
    <w:p w14:paraId="6FF2A965" w14:textId="77777777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</w:p>
    <w:p w14:paraId="40699FDC" w14:textId="244D2601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  <w:r w:rsidRPr="007846D9">
        <w:rPr>
          <w:b/>
          <w:bCs/>
          <w:sz w:val="28"/>
          <w:szCs w:val="28"/>
        </w:rPr>
        <w:t>Michael Naughton, Esq., Member-at-large</w:t>
      </w:r>
      <w:r w:rsidRPr="007846D9">
        <w:rPr>
          <w:b/>
          <w:bCs/>
          <w:sz w:val="28"/>
          <w:szCs w:val="28"/>
        </w:rPr>
        <w:br/>
      </w:r>
      <w:r w:rsidRPr="007846D9">
        <w:rPr>
          <w:sz w:val="28"/>
          <w:szCs w:val="28"/>
        </w:rPr>
        <w:t>Co-Chair, Environmental Group</w:t>
      </w:r>
      <w:r w:rsidRPr="007846D9">
        <w:rPr>
          <w:sz w:val="28"/>
          <w:szCs w:val="28"/>
        </w:rPr>
        <w:br/>
        <w:t xml:space="preserve">Chiesa Shahinian &amp; </w:t>
      </w:r>
      <w:proofErr w:type="spellStart"/>
      <w:r w:rsidRPr="007846D9">
        <w:rPr>
          <w:sz w:val="28"/>
          <w:szCs w:val="28"/>
        </w:rPr>
        <w:t>Giantomasi</w:t>
      </w:r>
      <w:proofErr w:type="spellEnd"/>
      <w:r w:rsidRPr="007846D9">
        <w:rPr>
          <w:sz w:val="28"/>
          <w:szCs w:val="28"/>
        </w:rPr>
        <w:t>, PC</w:t>
      </w:r>
    </w:p>
    <w:p w14:paraId="26A6152B" w14:textId="77777777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</w:p>
    <w:p w14:paraId="6B338A30" w14:textId="7FB7FF2E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  <w:r w:rsidRPr="007846D9">
        <w:rPr>
          <w:b/>
          <w:bCs/>
          <w:sz w:val="28"/>
          <w:szCs w:val="28"/>
        </w:rPr>
        <w:t>Janine O’Mara Kane</w:t>
      </w:r>
      <w:r w:rsidR="00EF0294" w:rsidRPr="007846D9">
        <w:rPr>
          <w:b/>
          <w:bCs/>
          <w:sz w:val="28"/>
          <w:szCs w:val="28"/>
        </w:rPr>
        <w:t>, Member-at-large</w:t>
      </w:r>
      <w:r w:rsidRPr="007846D9">
        <w:rPr>
          <w:b/>
          <w:bCs/>
          <w:sz w:val="28"/>
          <w:szCs w:val="28"/>
        </w:rPr>
        <w:br/>
      </w:r>
      <w:r w:rsidRPr="007846D9">
        <w:rPr>
          <w:sz w:val="28"/>
          <w:szCs w:val="28"/>
        </w:rPr>
        <w:t>Retired</w:t>
      </w:r>
    </w:p>
    <w:p w14:paraId="13B9A940" w14:textId="77777777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</w:p>
    <w:p w14:paraId="6701C1A7" w14:textId="72518416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  <w:r w:rsidRPr="007846D9">
        <w:rPr>
          <w:b/>
          <w:bCs/>
          <w:sz w:val="28"/>
          <w:szCs w:val="28"/>
        </w:rPr>
        <w:t>John Sarno, Esq.</w:t>
      </w:r>
      <w:r w:rsidR="00EF0294" w:rsidRPr="007846D9">
        <w:rPr>
          <w:b/>
          <w:bCs/>
          <w:sz w:val="28"/>
          <w:szCs w:val="28"/>
        </w:rPr>
        <w:t>, Member-at-large</w:t>
      </w:r>
      <w:r w:rsidR="00402F89" w:rsidRPr="007846D9">
        <w:rPr>
          <w:b/>
          <w:bCs/>
          <w:sz w:val="28"/>
          <w:szCs w:val="28"/>
        </w:rPr>
        <w:br/>
      </w:r>
      <w:r w:rsidR="000765A3" w:rsidRPr="007846D9">
        <w:rPr>
          <w:sz w:val="28"/>
          <w:szCs w:val="28"/>
          <w:shd w:val="clear" w:color="auto" w:fill="FFFFFF"/>
        </w:rPr>
        <w:t>Robinson Miller LLC</w:t>
      </w:r>
      <w:r w:rsidRPr="007846D9">
        <w:rPr>
          <w:b/>
          <w:bCs/>
          <w:sz w:val="28"/>
          <w:szCs w:val="28"/>
        </w:rPr>
        <w:br/>
      </w:r>
      <w:proofErr w:type="gramStart"/>
      <w:r w:rsidRPr="007846D9">
        <w:rPr>
          <w:sz w:val="28"/>
          <w:szCs w:val="28"/>
        </w:rPr>
        <w:t>Retired</w:t>
      </w:r>
      <w:proofErr w:type="gramEnd"/>
    </w:p>
    <w:p w14:paraId="09580546" w14:textId="77777777" w:rsidR="00CE6792" w:rsidRPr="007846D9" w:rsidRDefault="00CE6792" w:rsidP="00CE6792">
      <w:pPr>
        <w:pStyle w:val="Default"/>
        <w:jc w:val="center"/>
        <w:rPr>
          <w:b/>
          <w:bCs/>
          <w:sz w:val="28"/>
          <w:szCs w:val="28"/>
        </w:rPr>
      </w:pPr>
    </w:p>
    <w:p w14:paraId="3BB8FCE9" w14:textId="51C3140A" w:rsidR="00EB3355" w:rsidRPr="007846D9" w:rsidRDefault="00CE6792" w:rsidP="00BA2359">
      <w:pPr>
        <w:pStyle w:val="Default"/>
        <w:jc w:val="center"/>
        <w:rPr>
          <w:sz w:val="28"/>
          <w:szCs w:val="28"/>
        </w:rPr>
      </w:pPr>
      <w:r w:rsidRPr="007846D9">
        <w:rPr>
          <w:b/>
          <w:bCs/>
          <w:sz w:val="28"/>
          <w:szCs w:val="28"/>
        </w:rPr>
        <w:t>Bill Waldman, Board Member Emeritus</w:t>
      </w:r>
      <w:r w:rsidRPr="007846D9">
        <w:rPr>
          <w:b/>
          <w:bCs/>
          <w:sz w:val="28"/>
          <w:szCs w:val="28"/>
        </w:rPr>
        <w:br/>
      </w:r>
      <w:proofErr w:type="gramStart"/>
      <w:r w:rsidRPr="007846D9">
        <w:rPr>
          <w:sz w:val="28"/>
          <w:szCs w:val="28"/>
        </w:rPr>
        <w:t>Retired</w:t>
      </w:r>
      <w:proofErr w:type="gramEnd"/>
    </w:p>
    <w:sectPr w:rsidR="00EB3355" w:rsidRPr="007846D9" w:rsidSect="007846D9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B1"/>
    <w:rsid w:val="000765A3"/>
    <w:rsid w:val="00111A71"/>
    <w:rsid w:val="00297D47"/>
    <w:rsid w:val="00325EB1"/>
    <w:rsid w:val="00402F89"/>
    <w:rsid w:val="00522D93"/>
    <w:rsid w:val="006A1EF4"/>
    <w:rsid w:val="00710166"/>
    <w:rsid w:val="007846D9"/>
    <w:rsid w:val="007D617A"/>
    <w:rsid w:val="009C0F26"/>
    <w:rsid w:val="00AE54A9"/>
    <w:rsid w:val="00BA2359"/>
    <w:rsid w:val="00BA4EE5"/>
    <w:rsid w:val="00BC1DF5"/>
    <w:rsid w:val="00C11B7A"/>
    <w:rsid w:val="00C72014"/>
    <w:rsid w:val="00CE6792"/>
    <w:rsid w:val="00E85F43"/>
    <w:rsid w:val="00EB3355"/>
    <w:rsid w:val="00ED202C"/>
    <w:rsid w:val="00EF029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8AD8"/>
  <w15:chartTrackingRefBased/>
  <w15:docId w15:val="{C1101EF4-E9C8-C34A-A64F-9C9D889C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B1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EB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25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Sabetta</dc:creator>
  <cp:keywords/>
  <dc:description/>
  <cp:lastModifiedBy>Merrill Altberg</cp:lastModifiedBy>
  <cp:revision>2</cp:revision>
  <dcterms:created xsi:type="dcterms:W3CDTF">2024-02-29T19:27:00Z</dcterms:created>
  <dcterms:modified xsi:type="dcterms:W3CDTF">2024-02-29T19:27:00Z</dcterms:modified>
</cp:coreProperties>
</file>